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7D791" w14:textId="77777777" w:rsidR="00231ADF" w:rsidRPr="00231ADF" w:rsidRDefault="00231ADF" w:rsidP="00A8430E">
      <w:pPr>
        <w:keepNext/>
        <w:spacing w:after="120" w:line="240" w:lineRule="auto"/>
        <w:contextualSpacing/>
        <w:jc w:val="center"/>
        <w:outlineLvl w:val="2"/>
        <w:rPr>
          <w:rFonts w:ascii="Arial" w:eastAsia="Times New Roman" w:hAnsi="Arial" w:cs="Arial"/>
          <w:b/>
          <w:bCs/>
          <w:kern w:val="32"/>
          <w:sz w:val="32"/>
          <w:szCs w:val="20"/>
          <w:lang w:val="en-GB" w:eastAsia="it-IT"/>
        </w:rPr>
      </w:pPr>
      <w:bookmarkStart w:id="0" w:name="_Toc438971279"/>
      <w:bookmarkStart w:id="1" w:name="_Toc31352542"/>
      <w:r w:rsidRPr="002F6202">
        <w:rPr>
          <w:rFonts w:ascii="Arial" w:eastAsia="Times New Roman" w:hAnsi="Arial" w:cs="Arial"/>
          <w:b/>
          <w:bCs/>
          <w:i/>
          <w:kern w:val="32"/>
          <w:sz w:val="32"/>
          <w:szCs w:val="20"/>
          <w:lang w:val="en-GB" w:eastAsia="it-IT"/>
        </w:rPr>
        <w:t>You do not know what you are asking</w:t>
      </w:r>
      <w:r w:rsidRPr="00231ADF">
        <w:rPr>
          <w:rFonts w:ascii="Arial" w:eastAsia="Times New Roman" w:hAnsi="Arial" w:cs="Arial"/>
          <w:b/>
          <w:bCs/>
          <w:kern w:val="32"/>
          <w:sz w:val="32"/>
          <w:szCs w:val="20"/>
          <w:lang w:val="en-GB" w:eastAsia="it-IT"/>
        </w:rPr>
        <w:t xml:space="preserve"> </w:t>
      </w:r>
    </w:p>
    <w:p w14:paraId="0D15A25E" w14:textId="64DB1156" w:rsidR="00A8430E" w:rsidRPr="00662FC4" w:rsidRDefault="00231ADF" w:rsidP="00A8430E">
      <w:pPr>
        <w:keepNext/>
        <w:spacing w:after="120" w:line="240" w:lineRule="auto"/>
        <w:jc w:val="center"/>
        <w:outlineLvl w:val="2"/>
        <w:rPr>
          <w:rFonts w:ascii="Arial" w:eastAsia="Times New Roman" w:hAnsi="Arial" w:cs="Arial"/>
          <w:b/>
          <w:sz w:val="24"/>
          <w:szCs w:val="26"/>
          <w:lang w:val="en-US" w:eastAsia="it-IT"/>
        </w:rPr>
      </w:pPr>
      <w:r w:rsidRPr="00662FC4">
        <w:rPr>
          <w:rFonts w:ascii="Arial" w:eastAsia="Times New Roman" w:hAnsi="Arial" w:cs="Arial"/>
          <w:b/>
          <w:sz w:val="24"/>
          <w:szCs w:val="26"/>
          <w:lang w:val="en-US" w:eastAsia="it-IT"/>
        </w:rPr>
        <w:t>WEDNES</w:t>
      </w:r>
      <w:r w:rsidR="00F5113B" w:rsidRPr="00662FC4">
        <w:rPr>
          <w:rFonts w:ascii="Arial" w:eastAsia="Times New Roman" w:hAnsi="Arial" w:cs="Arial"/>
          <w:b/>
          <w:sz w:val="24"/>
          <w:szCs w:val="26"/>
          <w:lang w:val="en-US" w:eastAsia="it-IT"/>
        </w:rPr>
        <w:t>DAY</w:t>
      </w:r>
      <w:r w:rsidR="00A8430E" w:rsidRPr="00662FC4">
        <w:rPr>
          <w:rFonts w:ascii="Arial" w:eastAsia="Times New Roman" w:hAnsi="Arial" w:cs="Arial"/>
          <w:b/>
          <w:sz w:val="24"/>
          <w:szCs w:val="26"/>
          <w:lang w:val="en-US" w:eastAsia="it-IT"/>
        </w:rPr>
        <w:t xml:space="preserve"> </w:t>
      </w:r>
      <w:r w:rsidR="00662FC4" w:rsidRPr="00662FC4">
        <w:rPr>
          <w:rFonts w:ascii="Arial" w:eastAsia="Times New Roman" w:hAnsi="Arial" w:cs="Arial"/>
          <w:b/>
          <w:sz w:val="24"/>
          <w:szCs w:val="26"/>
          <w:lang w:val="en-US" w:eastAsia="it-IT"/>
        </w:rPr>
        <w:t xml:space="preserve">MAY </w:t>
      </w:r>
      <w:r w:rsidR="00A8430E" w:rsidRPr="00662FC4">
        <w:rPr>
          <w:rFonts w:ascii="Arial" w:eastAsia="Times New Roman" w:hAnsi="Arial" w:cs="Arial"/>
          <w:b/>
          <w:sz w:val="24"/>
          <w:szCs w:val="26"/>
          <w:lang w:val="en-US" w:eastAsia="it-IT"/>
        </w:rPr>
        <w:t>26 (M</w:t>
      </w:r>
      <w:r w:rsidR="00662FC4" w:rsidRPr="00662FC4">
        <w:rPr>
          <w:rFonts w:ascii="Arial" w:eastAsia="Times New Roman" w:hAnsi="Arial" w:cs="Arial"/>
          <w:b/>
          <w:sz w:val="24"/>
          <w:szCs w:val="26"/>
          <w:lang w:val="en-US" w:eastAsia="it-IT"/>
        </w:rPr>
        <w:t>k</w:t>
      </w:r>
      <w:r w:rsidR="00A8430E" w:rsidRPr="00662FC4">
        <w:rPr>
          <w:rFonts w:ascii="Arial" w:eastAsia="Times New Roman" w:hAnsi="Arial" w:cs="Arial"/>
          <w:b/>
          <w:sz w:val="24"/>
          <w:szCs w:val="26"/>
          <w:lang w:val="en-US" w:eastAsia="it-IT"/>
        </w:rPr>
        <w:t xml:space="preserve"> 10,32-45)</w:t>
      </w:r>
      <w:bookmarkEnd w:id="0"/>
      <w:bookmarkEnd w:id="1"/>
    </w:p>
    <w:p w14:paraId="56EFAFEC" w14:textId="33E7F141" w:rsidR="00662FC4" w:rsidRDefault="00662FC4" w:rsidP="00662FC4">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Apostle Paul reveals that we do not know how to pray properly.</w:t>
      </w:r>
      <w:r>
        <w:rPr>
          <w:rStyle w:val="apple-converted-space"/>
          <w:rFonts w:ascii="Arial" w:hAnsi="Arial" w:cs="Arial"/>
          <w:color w:val="000000"/>
          <w:sz w:val="22"/>
          <w:szCs w:val="22"/>
        </w:rPr>
        <w:t xml:space="preserve"> </w:t>
      </w:r>
      <w:r>
        <w:rPr>
          <w:rFonts w:ascii="Arial" w:hAnsi="Arial" w:cs="Arial"/>
          <w:color w:val="000000"/>
          <w:sz w:val="22"/>
          <w:szCs w:val="22"/>
        </w:rPr>
        <w:t>For this the Holy</w:t>
      </w:r>
      <w:r>
        <w:rPr>
          <w:rStyle w:val="apple-converted-space"/>
          <w:rFonts w:ascii="Arial" w:hAnsi="Arial" w:cs="Arial"/>
          <w:color w:val="000000"/>
          <w:sz w:val="22"/>
          <w:szCs w:val="22"/>
        </w:rPr>
        <w:t> </w:t>
      </w:r>
      <w:r>
        <w:rPr>
          <w:rFonts w:ascii="Arial" w:hAnsi="Arial" w:cs="Arial"/>
          <w:i/>
          <w:iCs/>
          <w:color w:val="000000"/>
          <w:sz w:val="22"/>
          <w:szCs w:val="22"/>
        </w:rPr>
        <w:t>Spirit comes to our aid</w:t>
      </w:r>
      <w:r>
        <w:rPr>
          <w:rFonts w:ascii="Arial" w:hAnsi="Arial" w:cs="Arial"/>
          <w:color w:val="000000"/>
          <w:sz w:val="22"/>
          <w:szCs w:val="22"/>
        </w:rPr>
        <w:t>:</w:t>
      </w:r>
      <w:r>
        <w:rPr>
          <w:rStyle w:val="apple-converted-space"/>
          <w:rFonts w:ascii="Arial" w:hAnsi="Arial" w:cs="Arial"/>
          <w:color w:val="000000"/>
          <w:sz w:val="22"/>
          <w:szCs w:val="22"/>
        </w:rPr>
        <w:t xml:space="preserve"> </w:t>
      </w:r>
      <w:r>
        <w:rPr>
          <w:rFonts w:ascii="Arial" w:hAnsi="Arial" w:cs="Arial"/>
          <w:i/>
          <w:iCs/>
          <w:color w:val="000000"/>
          <w:sz w:val="22"/>
          <w:szCs w:val="22"/>
        </w:rPr>
        <w:t>“In the same way, the Spirit too comes to the aid of our weakness;</w:t>
      </w:r>
      <w:r>
        <w:rPr>
          <w:rStyle w:val="apple-converted-space"/>
          <w:rFonts w:ascii="Arial" w:hAnsi="Arial" w:cs="Arial"/>
          <w:i/>
          <w:iCs/>
          <w:color w:val="000000"/>
          <w:sz w:val="22"/>
          <w:szCs w:val="22"/>
        </w:rPr>
        <w:t> </w:t>
      </w:r>
      <w:r>
        <w:rPr>
          <w:rFonts w:ascii="Arial" w:hAnsi="Arial" w:cs="Arial"/>
          <w:i/>
          <w:iCs/>
          <w:color w:val="000000"/>
          <w:sz w:val="22"/>
          <w:szCs w:val="22"/>
        </w:rPr>
        <w:t>for we do not know how to pray as we ought, but the Spirit itself intercedes with inexpressible groanings.</w:t>
      </w:r>
      <w:r>
        <w:rPr>
          <w:rStyle w:val="apple-converted-space"/>
          <w:rFonts w:ascii="Arial" w:hAnsi="Arial" w:cs="Arial"/>
          <w:i/>
          <w:iCs/>
          <w:color w:val="000000"/>
          <w:sz w:val="22"/>
          <w:szCs w:val="22"/>
        </w:rPr>
        <w:t> </w:t>
      </w:r>
      <w:r>
        <w:rPr>
          <w:rFonts w:ascii="Arial" w:hAnsi="Arial" w:cs="Arial"/>
          <w:i/>
          <w:iCs/>
          <w:color w:val="000000"/>
          <w:sz w:val="22"/>
          <w:szCs w:val="22"/>
        </w:rPr>
        <w:t xml:space="preserve">And the one who searches hearts knows what </w:t>
      </w:r>
      <w:proofErr w:type="gramStart"/>
      <w:r>
        <w:rPr>
          <w:rFonts w:ascii="Arial" w:hAnsi="Arial" w:cs="Arial"/>
          <w:i/>
          <w:iCs/>
          <w:color w:val="000000"/>
          <w:sz w:val="22"/>
          <w:szCs w:val="22"/>
        </w:rPr>
        <w:t>is the intention of the Spirit</w:t>
      </w:r>
      <w:proofErr w:type="gramEnd"/>
      <w:r>
        <w:rPr>
          <w:rFonts w:ascii="Arial" w:hAnsi="Arial" w:cs="Arial"/>
          <w:i/>
          <w:iCs/>
          <w:color w:val="000000"/>
          <w:sz w:val="22"/>
          <w:szCs w:val="22"/>
        </w:rPr>
        <w:t>, because it intercedes for the holy ones according to God's will.</w:t>
      </w:r>
      <w:r>
        <w:rPr>
          <w:rStyle w:val="apple-converted-space"/>
          <w:rFonts w:ascii="Arial" w:hAnsi="Arial" w:cs="Arial"/>
          <w:i/>
          <w:iCs/>
          <w:color w:val="000000"/>
          <w:sz w:val="22"/>
          <w:szCs w:val="22"/>
        </w:rPr>
        <w:t> </w:t>
      </w:r>
      <w:r>
        <w:rPr>
          <w:rFonts w:ascii="Arial" w:hAnsi="Arial" w:cs="Arial"/>
          <w:i/>
          <w:iCs/>
          <w:color w:val="000000"/>
          <w:sz w:val="22"/>
          <w:szCs w:val="22"/>
        </w:rPr>
        <w:t>"(Rm 8,26-27).</w:t>
      </w:r>
      <w:r>
        <w:rPr>
          <w:rStyle w:val="apple-converted-space"/>
          <w:rFonts w:ascii="Arial" w:hAnsi="Arial" w:cs="Arial"/>
          <w:i/>
          <w:iCs/>
          <w:color w:val="000000"/>
          <w:sz w:val="22"/>
          <w:szCs w:val="22"/>
        </w:rPr>
        <w:t> </w:t>
      </w:r>
      <w:r>
        <w:rPr>
          <w:rFonts w:ascii="Arial" w:hAnsi="Arial" w:cs="Arial"/>
          <w:color w:val="000000"/>
          <w:sz w:val="22"/>
          <w:szCs w:val="22"/>
        </w:rPr>
        <w:t>Every desire and thought of the heart must be manifested to the Lord.</w:t>
      </w:r>
      <w:r>
        <w:rPr>
          <w:rStyle w:val="apple-converted-space"/>
          <w:rFonts w:ascii="Arial" w:hAnsi="Arial" w:cs="Arial"/>
          <w:color w:val="000000"/>
          <w:sz w:val="22"/>
          <w:szCs w:val="22"/>
        </w:rPr>
        <w:t> </w:t>
      </w:r>
      <w:r>
        <w:rPr>
          <w:rFonts w:ascii="Arial" w:hAnsi="Arial" w:cs="Arial"/>
          <w:color w:val="000000"/>
          <w:sz w:val="22"/>
          <w:szCs w:val="22"/>
        </w:rPr>
        <w:t>Prayer will always produce a fruit of peace in the heart:</w:t>
      </w:r>
      <w:r>
        <w:rPr>
          <w:rStyle w:val="apple-converted-space"/>
          <w:rFonts w:ascii="Arial" w:hAnsi="Arial" w:cs="Arial"/>
          <w:color w:val="000000"/>
          <w:sz w:val="22"/>
          <w:szCs w:val="22"/>
        </w:rPr>
        <w:t xml:space="preserve"> </w:t>
      </w:r>
      <w:r>
        <w:rPr>
          <w:rFonts w:ascii="Arial" w:hAnsi="Arial" w:cs="Arial"/>
          <w:i/>
          <w:iCs/>
          <w:color w:val="000000"/>
          <w:sz w:val="22"/>
          <w:szCs w:val="22"/>
        </w:rPr>
        <w:t>“Rejoice</w:t>
      </w:r>
      <w:r>
        <w:rPr>
          <w:rStyle w:val="apple-converted-space"/>
          <w:rFonts w:ascii="Arial" w:hAnsi="Arial" w:cs="Arial"/>
          <w:i/>
          <w:iCs/>
          <w:color w:val="000000"/>
          <w:sz w:val="22"/>
          <w:szCs w:val="22"/>
        </w:rPr>
        <w:t> </w:t>
      </w:r>
      <w:r>
        <w:rPr>
          <w:rFonts w:ascii="Arial" w:hAnsi="Arial" w:cs="Arial"/>
          <w:i/>
          <w:iCs/>
          <w:color w:val="000000"/>
          <w:sz w:val="22"/>
          <w:szCs w:val="22"/>
        </w:rPr>
        <w:t>in the Lord always.</w:t>
      </w:r>
      <w:r>
        <w:rPr>
          <w:rStyle w:val="apple-converted-space"/>
          <w:rFonts w:ascii="Arial" w:hAnsi="Arial" w:cs="Arial"/>
          <w:i/>
          <w:iCs/>
          <w:color w:val="000000"/>
          <w:sz w:val="22"/>
          <w:szCs w:val="22"/>
        </w:rPr>
        <w:t> </w:t>
      </w:r>
      <w:r>
        <w:rPr>
          <w:rFonts w:ascii="Arial" w:hAnsi="Arial" w:cs="Arial"/>
          <w:i/>
          <w:iCs/>
          <w:color w:val="000000"/>
          <w:sz w:val="22"/>
          <w:szCs w:val="22"/>
        </w:rPr>
        <w:t>I shall say it again: rejoice!</w:t>
      </w:r>
      <w:r>
        <w:rPr>
          <w:rStyle w:val="apple-converted-space"/>
          <w:rFonts w:ascii="Arial" w:hAnsi="Arial" w:cs="Arial"/>
          <w:i/>
          <w:iCs/>
          <w:color w:val="000000"/>
          <w:sz w:val="22"/>
          <w:szCs w:val="22"/>
        </w:rPr>
        <w:t> </w:t>
      </w:r>
      <w:r>
        <w:rPr>
          <w:rFonts w:ascii="Arial" w:hAnsi="Arial" w:cs="Arial"/>
          <w:i/>
          <w:iCs/>
          <w:color w:val="000000"/>
          <w:sz w:val="22"/>
          <w:szCs w:val="22"/>
        </w:rPr>
        <w:t>Your kindness</w:t>
      </w:r>
      <w:r>
        <w:rPr>
          <w:rStyle w:val="apple-converted-space"/>
          <w:rFonts w:ascii="Arial" w:hAnsi="Arial" w:cs="Arial"/>
          <w:i/>
          <w:iCs/>
          <w:color w:val="000000"/>
          <w:sz w:val="22"/>
          <w:szCs w:val="22"/>
        </w:rPr>
        <w:t> </w:t>
      </w:r>
      <w:r>
        <w:rPr>
          <w:rFonts w:ascii="Arial" w:hAnsi="Arial" w:cs="Arial"/>
          <w:i/>
          <w:iCs/>
          <w:color w:val="000000"/>
          <w:sz w:val="22"/>
          <w:szCs w:val="22"/>
        </w:rPr>
        <w:t>should be known to all.</w:t>
      </w:r>
      <w:r>
        <w:rPr>
          <w:rStyle w:val="apple-converted-space"/>
          <w:rFonts w:ascii="Arial" w:hAnsi="Arial" w:cs="Arial"/>
          <w:i/>
          <w:iCs/>
          <w:color w:val="000000"/>
          <w:sz w:val="22"/>
          <w:szCs w:val="22"/>
        </w:rPr>
        <w:t> </w:t>
      </w:r>
      <w:r>
        <w:rPr>
          <w:rFonts w:ascii="Arial" w:hAnsi="Arial" w:cs="Arial"/>
          <w:i/>
          <w:iCs/>
          <w:color w:val="000000"/>
          <w:sz w:val="22"/>
          <w:szCs w:val="22"/>
        </w:rPr>
        <w:t xml:space="preserve">The Lord is </w:t>
      </w:r>
      <w:proofErr w:type="gramStart"/>
      <w:r>
        <w:rPr>
          <w:rFonts w:ascii="Arial" w:hAnsi="Arial" w:cs="Arial"/>
          <w:i/>
          <w:iCs/>
          <w:color w:val="000000"/>
          <w:sz w:val="22"/>
          <w:szCs w:val="22"/>
        </w:rPr>
        <w:t>near</w:t>
      </w:r>
      <w:proofErr w:type="gramEnd"/>
      <w:r>
        <w:rPr>
          <w:rFonts w:ascii="Arial" w:hAnsi="Arial" w:cs="Arial"/>
          <w:i/>
          <w:iCs/>
          <w:color w:val="000000"/>
          <w:sz w:val="22"/>
          <w:szCs w:val="22"/>
        </w:rPr>
        <w:t>.</w:t>
      </w:r>
      <w:r>
        <w:rPr>
          <w:rStyle w:val="apple-converted-space"/>
          <w:rFonts w:ascii="Arial" w:hAnsi="Arial" w:cs="Arial"/>
          <w:i/>
          <w:iCs/>
          <w:color w:val="000000"/>
          <w:sz w:val="22"/>
          <w:szCs w:val="22"/>
        </w:rPr>
        <w:t xml:space="preserve"> </w:t>
      </w:r>
      <w:r>
        <w:rPr>
          <w:rFonts w:ascii="Arial" w:hAnsi="Arial" w:cs="Arial"/>
          <w:i/>
          <w:iCs/>
          <w:color w:val="000000"/>
          <w:sz w:val="22"/>
          <w:szCs w:val="22"/>
        </w:rPr>
        <w:t>Have no anxiety at all, but in everything, by prayer and petition, with thanksgiving, make your requests known to God.</w:t>
      </w:r>
      <w:r>
        <w:rPr>
          <w:rStyle w:val="apple-converted-space"/>
          <w:rFonts w:ascii="Arial" w:hAnsi="Arial" w:cs="Arial"/>
          <w:i/>
          <w:iCs/>
          <w:color w:val="000000"/>
          <w:sz w:val="22"/>
          <w:szCs w:val="22"/>
        </w:rPr>
        <w:t> </w:t>
      </w:r>
      <w:r>
        <w:rPr>
          <w:rFonts w:ascii="Arial" w:hAnsi="Arial" w:cs="Arial"/>
          <w:i/>
          <w:iCs/>
          <w:color w:val="000000"/>
          <w:sz w:val="22"/>
          <w:szCs w:val="22"/>
        </w:rPr>
        <w:t>"(Phil 4</w:t>
      </w:r>
      <w:r>
        <w:rPr>
          <w:rFonts w:ascii="Arial" w:hAnsi="Arial" w:cs="Arial"/>
          <w:i/>
          <w:iCs/>
          <w:color w:val="000000"/>
          <w:sz w:val="22"/>
          <w:szCs w:val="22"/>
        </w:rPr>
        <w:t>,</w:t>
      </w:r>
      <w:r>
        <w:rPr>
          <w:rFonts w:ascii="Arial" w:hAnsi="Arial" w:cs="Arial"/>
          <w:i/>
          <w:iCs/>
          <w:color w:val="000000"/>
          <w:sz w:val="22"/>
          <w:szCs w:val="22"/>
        </w:rPr>
        <w:t xml:space="preserve"> 4-7).</w:t>
      </w:r>
      <w:r>
        <w:rPr>
          <w:rStyle w:val="apple-converted-space"/>
          <w:rFonts w:ascii="Arial" w:hAnsi="Arial" w:cs="Arial"/>
          <w:i/>
          <w:iCs/>
          <w:color w:val="000000"/>
          <w:sz w:val="22"/>
          <w:szCs w:val="22"/>
        </w:rPr>
        <w:t xml:space="preserve"> </w:t>
      </w:r>
      <w:r>
        <w:rPr>
          <w:rFonts w:ascii="Arial" w:hAnsi="Arial" w:cs="Arial"/>
          <w:color w:val="000000"/>
          <w:sz w:val="22"/>
          <w:szCs w:val="22"/>
        </w:rPr>
        <w:t>Jesus also manifests his heart to the Father and the Father fills it with his peace:</w:t>
      </w:r>
      <w:r>
        <w:rPr>
          <w:rStyle w:val="apple-converted-space"/>
          <w:rFonts w:ascii="Arial" w:hAnsi="Arial" w:cs="Arial"/>
          <w:color w:val="000000"/>
          <w:sz w:val="22"/>
          <w:szCs w:val="22"/>
        </w:rPr>
        <w:t xml:space="preserve"> </w:t>
      </w:r>
      <w:r>
        <w:rPr>
          <w:rFonts w:ascii="Arial" w:hAnsi="Arial" w:cs="Arial"/>
          <w:i/>
          <w:iCs/>
          <w:color w:val="000000"/>
          <w:sz w:val="22"/>
          <w:szCs w:val="22"/>
        </w:rPr>
        <w:t>“Then going out he went, as was his custom, to the Mount of Olives, and the disciples followed him.</w:t>
      </w:r>
      <w:r>
        <w:rPr>
          <w:rStyle w:val="apple-converted-space"/>
          <w:rFonts w:ascii="Arial" w:hAnsi="Arial" w:cs="Arial"/>
          <w:i/>
          <w:iCs/>
          <w:color w:val="000000"/>
          <w:sz w:val="22"/>
          <w:szCs w:val="22"/>
        </w:rPr>
        <w:t> </w:t>
      </w:r>
      <w:r>
        <w:rPr>
          <w:rFonts w:ascii="Arial" w:hAnsi="Arial" w:cs="Arial"/>
          <w:i/>
          <w:iCs/>
          <w:color w:val="000000"/>
          <w:sz w:val="22"/>
          <w:szCs w:val="22"/>
        </w:rPr>
        <w:t xml:space="preserve">When he arrived at the </w:t>
      </w:r>
      <w:proofErr w:type="gramStart"/>
      <w:r>
        <w:rPr>
          <w:rFonts w:ascii="Arial" w:hAnsi="Arial" w:cs="Arial"/>
          <w:i/>
          <w:iCs/>
          <w:color w:val="000000"/>
          <w:sz w:val="22"/>
          <w:szCs w:val="22"/>
        </w:rPr>
        <w:t>place</w:t>
      </w:r>
      <w:proofErr w:type="gramEnd"/>
      <w:r>
        <w:rPr>
          <w:rFonts w:ascii="Arial" w:hAnsi="Arial" w:cs="Arial"/>
          <w:i/>
          <w:iCs/>
          <w:color w:val="000000"/>
          <w:sz w:val="22"/>
          <w:szCs w:val="22"/>
        </w:rPr>
        <w:t xml:space="preserve"> he said to them, "Pray that you may not undergo the test."</w:t>
      </w:r>
      <w:r>
        <w:rPr>
          <w:rStyle w:val="apple-converted-space"/>
          <w:rFonts w:ascii="Arial" w:hAnsi="Arial" w:cs="Arial"/>
          <w:i/>
          <w:iCs/>
          <w:color w:val="000000"/>
          <w:sz w:val="22"/>
          <w:szCs w:val="22"/>
        </w:rPr>
        <w:t> </w:t>
      </w:r>
      <w:r>
        <w:rPr>
          <w:rFonts w:ascii="Arial" w:hAnsi="Arial" w:cs="Arial"/>
          <w:i/>
          <w:iCs/>
          <w:color w:val="000000"/>
          <w:sz w:val="22"/>
          <w:szCs w:val="22"/>
        </w:rPr>
        <w:t>After withdrawing about a stone's throw from them and kneeling, he prayed,</w:t>
      </w:r>
      <w:r>
        <w:rPr>
          <w:rStyle w:val="apple-converted-space"/>
          <w:rFonts w:ascii="Arial" w:hAnsi="Arial" w:cs="Arial"/>
          <w:i/>
          <w:iCs/>
          <w:color w:val="000000"/>
          <w:sz w:val="22"/>
          <w:szCs w:val="22"/>
        </w:rPr>
        <w:t> </w:t>
      </w:r>
      <w:r>
        <w:rPr>
          <w:rFonts w:ascii="Arial" w:hAnsi="Arial" w:cs="Arial"/>
          <w:i/>
          <w:iCs/>
          <w:color w:val="000000"/>
          <w:sz w:val="22"/>
          <w:szCs w:val="22"/>
        </w:rPr>
        <w:t>saying, "Father, if you are willing, take this cup away from me; still, not my will but yours be done."</w:t>
      </w:r>
      <w:r>
        <w:rPr>
          <w:rStyle w:val="apple-converted-space"/>
          <w:rFonts w:ascii="Arial" w:hAnsi="Arial" w:cs="Arial"/>
          <w:i/>
          <w:iCs/>
          <w:color w:val="000000"/>
          <w:sz w:val="22"/>
          <w:szCs w:val="22"/>
        </w:rPr>
        <w:t> </w:t>
      </w:r>
      <w:r>
        <w:rPr>
          <w:rFonts w:ascii="Arial" w:hAnsi="Arial" w:cs="Arial"/>
          <w:i/>
          <w:iCs/>
          <w:color w:val="000000"/>
          <w:sz w:val="22"/>
          <w:szCs w:val="22"/>
        </w:rPr>
        <w:t>(And to Strengthen him an angel from heaven Appeared to him.</w:t>
      </w:r>
      <w:r>
        <w:rPr>
          <w:rStyle w:val="apple-converted-space"/>
          <w:rFonts w:ascii="Arial" w:hAnsi="Arial" w:cs="Arial"/>
          <w:i/>
          <w:iCs/>
          <w:color w:val="000000"/>
          <w:sz w:val="22"/>
          <w:szCs w:val="22"/>
        </w:rPr>
        <w:t> </w:t>
      </w:r>
      <w:r>
        <w:rPr>
          <w:rFonts w:ascii="Arial" w:hAnsi="Arial" w:cs="Arial"/>
          <w:i/>
          <w:iCs/>
          <w:color w:val="000000"/>
          <w:sz w:val="22"/>
          <w:szCs w:val="22"/>
        </w:rPr>
        <w:t>He was in such agony and he Prayed so fervently That His sweat Became like drops of blood falling on the ground.)</w:t>
      </w:r>
      <w:r>
        <w:rPr>
          <w:rStyle w:val="apple-converted-space"/>
          <w:rFonts w:ascii="Arial" w:hAnsi="Arial" w:cs="Arial"/>
          <w:i/>
          <w:iCs/>
          <w:color w:val="000000"/>
          <w:sz w:val="22"/>
          <w:szCs w:val="22"/>
        </w:rPr>
        <w:t> </w:t>
      </w:r>
      <w:r>
        <w:rPr>
          <w:rFonts w:ascii="Arial" w:hAnsi="Arial" w:cs="Arial"/>
          <w:i/>
          <w:iCs/>
          <w:color w:val="000000"/>
          <w:sz w:val="22"/>
          <w:szCs w:val="22"/>
        </w:rPr>
        <w:t>When he rose from prayer and returned to His disciples, he found them sleeping from grief.</w:t>
      </w:r>
      <w:r>
        <w:rPr>
          <w:rStyle w:val="apple-converted-space"/>
          <w:rFonts w:ascii="Arial" w:hAnsi="Arial" w:cs="Arial"/>
          <w:i/>
          <w:iCs/>
          <w:color w:val="000000"/>
          <w:sz w:val="22"/>
          <w:szCs w:val="22"/>
        </w:rPr>
        <w:t> </w:t>
      </w:r>
      <w:r>
        <w:rPr>
          <w:rFonts w:ascii="Arial" w:hAnsi="Arial" w:cs="Arial"/>
          <w:i/>
          <w:iCs/>
          <w:color w:val="000000"/>
          <w:sz w:val="22"/>
          <w:szCs w:val="22"/>
        </w:rPr>
        <w:t>He said to them, "Why are you sleeping? Get up and pray that you may not undergo the test.</w:t>
      </w:r>
      <w:r>
        <w:rPr>
          <w:rStyle w:val="apple-converted-space"/>
          <w:rFonts w:ascii="Arial" w:hAnsi="Arial" w:cs="Arial"/>
          <w:i/>
          <w:iCs/>
          <w:color w:val="000000"/>
          <w:sz w:val="22"/>
          <w:szCs w:val="22"/>
        </w:rPr>
        <w:t> </w:t>
      </w:r>
      <w:r>
        <w:rPr>
          <w:rFonts w:ascii="Arial" w:hAnsi="Arial" w:cs="Arial"/>
          <w:i/>
          <w:iCs/>
          <w:color w:val="000000"/>
          <w:sz w:val="22"/>
          <w:szCs w:val="22"/>
        </w:rPr>
        <w:t>" (Lk 22</w:t>
      </w:r>
      <w:r>
        <w:rPr>
          <w:rFonts w:ascii="Arial" w:hAnsi="Arial" w:cs="Arial"/>
          <w:i/>
          <w:iCs/>
          <w:color w:val="000000"/>
          <w:sz w:val="22"/>
          <w:szCs w:val="22"/>
        </w:rPr>
        <w:t>,</w:t>
      </w:r>
      <w:r>
        <w:rPr>
          <w:rFonts w:ascii="Arial" w:hAnsi="Arial" w:cs="Arial"/>
          <w:i/>
          <w:iCs/>
          <w:color w:val="000000"/>
          <w:sz w:val="22"/>
          <w:szCs w:val="22"/>
        </w:rPr>
        <w:t xml:space="preserve"> 39-46).</w:t>
      </w:r>
      <w:r>
        <w:rPr>
          <w:rStyle w:val="apple-converted-space"/>
          <w:rFonts w:ascii="Arial" w:hAnsi="Arial" w:cs="Arial"/>
          <w:i/>
          <w:iCs/>
          <w:color w:val="000000"/>
          <w:sz w:val="22"/>
          <w:szCs w:val="22"/>
        </w:rPr>
        <w:t> </w:t>
      </w:r>
      <w:r>
        <w:rPr>
          <w:rFonts w:ascii="Arial" w:hAnsi="Arial" w:cs="Arial"/>
          <w:color w:val="000000"/>
          <w:sz w:val="22"/>
          <w:szCs w:val="22"/>
        </w:rPr>
        <w:t>James and John do not ask in the Holy Spirit. They ask from the flesh</w:t>
      </w:r>
      <w:r>
        <w:rPr>
          <w:rFonts w:ascii="Arial" w:hAnsi="Arial" w:cs="Arial"/>
          <w:color w:val="000000"/>
          <w:sz w:val="22"/>
          <w:szCs w:val="22"/>
        </w:rPr>
        <w:t xml:space="preserve"> for the Lord</w:t>
      </w:r>
      <w:r>
        <w:rPr>
          <w:rFonts w:ascii="Arial" w:hAnsi="Arial" w:cs="Arial"/>
          <w:color w:val="000000"/>
          <w:sz w:val="22"/>
          <w:szCs w:val="22"/>
        </w:rPr>
        <w:t xml:space="preserve"> to hear a prayer that comes from the flesh. He does not </w:t>
      </w:r>
      <w:proofErr w:type="gramStart"/>
      <w:r>
        <w:rPr>
          <w:rFonts w:ascii="Arial" w:hAnsi="Arial" w:cs="Arial"/>
          <w:color w:val="000000"/>
          <w:sz w:val="22"/>
          <w:szCs w:val="22"/>
        </w:rPr>
        <w:t>answer, but</w:t>
      </w:r>
      <w:proofErr w:type="gramEnd"/>
      <w:r>
        <w:rPr>
          <w:rFonts w:ascii="Arial" w:hAnsi="Arial" w:cs="Arial"/>
          <w:color w:val="000000"/>
          <w:sz w:val="22"/>
          <w:szCs w:val="22"/>
        </w:rPr>
        <w:t xml:space="preserve"> enlightens the heart so that it can find its peace. From the answer the two disciples now know that everything is from the heart of the Father and that Jesus accomplishes everything through obedience to the Father. </w:t>
      </w:r>
      <w:r>
        <w:rPr>
          <w:rFonts w:ascii="Arial" w:hAnsi="Arial" w:cs="Arial"/>
          <w:color w:val="000000"/>
          <w:sz w:val="22"/>
          <w:szCs w:val="22"/>
        </w:rPr>
        <w:t xml:space="preserve">It is necessary to write this </w:t>
      </w:r>
      <w:r>
        <w:rPr>
          <w:rFonts w:ascii="Arial" w:hAnsi="Arial" w:cs="Arial"/>
          <w:color w:val="000000"/>
          <w:sz w:val="22"/>
          <w:szCs w:val="22"/>
        </w:rPr>
        <w:t>truth in their hearts with an iron stylus</w:t>
      </w:r>
      <w:r>
        <w:rPr>
          <w:rFonts w:ascii="Arial" w:hAnsi="Arial" w:cs="Arial"/>
          <w:color w:val="000000"/>
          <w:sz w:val="22"/>
          <w:szCs w:val="22"/>
        </w:rPr>
        <w:t>:</w:t>
      </w:r>
      <w:r>
        <w:rPr>
          <w:rFonts w:ascii="Arial" w:hAnsi="Arial" w:cs="Arial"/>
          <w:color w:val="000000"/>
          <w:sz w:val="22"/>
          <w:szCs w:val="22"/>
        </w:rPr>
        <w:t xml:space="preserve"> Everything is from the Father.</w:t>
      </w:r>
      <w:r>
        <w:rPr>
          <w:rStyle w:val="apple-converted-space"/>
          <w:rFonts w:ascii="Arial" w:hAnsi="Arial" w:cs="Arial"/>
          <w:i/>
          <w:iCs/>
          <w:color w:val="000000"/>
          <w:sz w:val="22"/>
          <w:szCs w:val="22"/>
        </w:rPr>
        <w:t> </w:t>
      </w:r>
      <w:r>
        <w:rPr>
          <w:rFonts w:ascii="Arial" w:hAnsi="Arial" w:cs="Arial"/>
          <w:i/>
          <w:iCs/>
          <w:color w:val="000000"/>
          <w:sz w:val="22"/>
          <w:szCs w:val="22"/>
        </w:rPr>
        <w:t> </w:t>
      </w:r>
    </w:p>
    <w:p w14:paraId="443CE2DA" w14:textId="77777777" w:rsidR="00662FC4" w:rsidRDefault="00662FC4" w:rsidP="00662FC4">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They were on the way, going up to Jerusalem, and Jesus went ahead of them.</w:t>
      </w:r>
      <w:r>
        <w:rPr>
          <w:rStyle w:val="apple-converted-space"/>
          <w:rFonts w:ascii="Arial" w:hAnsi="Arial" w:cs="Arial"/>
          <w:i/>
          <w:iCs/>
          <w:color w:val="000000"/>
          <w:sz w:val="22"/>
          <w:szCs w:val="22"/>
        </w:rPr>
        <w:t> </w:t>
      </w:r>
      <w:r>
        <w:rPr>
          <w:rFonts w:ascii="Arial" w:hAnsi="Arial" w:cs="Arial"/>
          <w:i/>
          <w:iCs/>
          <w:color w:val="000000"/>
          <w:sz w:val="22"/>
          <w:szCs w:val="22"/>
        </w:rPr>
        <w:t>They were amazed, and those who followed were afraid.</w:t>
      </w:r>
      <w:r>
        <w:rPr>
          <w:rStyle w:val="apple-converted-space"/>
          <w:rFonts w:ascii="Arial" w:hAnsi="Arial" w:cs="Arial"/>
          <w:i/>
          <w:iCs/>
          <w:color w:val="000000"/>
          <w:sz w:val="22"/>
          <w:szCs w:val="22"/>
        </w:rPr>
        <w:t> </w:t>
      </w:r>
      <w:r>
        <w:rPr>
          <w:rFonts w:ascii="Arial" w:hAnsi="Arial" w:cs="Arial"/>
          <w:i/>
          <w:iCs/>
          <w:color w:val="000000"/>
          <w:sz w:val="22"/>
          <w:szCs w:val="22"/>
        </w:rPr>
        <w:t>Taking the Twelve aside again, he began to tell them what was going to happen to him.</w:t>
      </w:r>
      <w:r>
        <w:rPr>
          <w:rStyle w:val="apple-converted-space"/>
          <w:rFonts w:ascii="Arial" w:hAnsi="Arial" w:cs="Arial"/>
          <w:i/>
          <w:iCs/>
          <w:color w:val="000000"/>
          <w:sz w:val="22"/>
          <w:szCs w:val="22"/>
        </w:rPr>
        <w:t> </w:t>
      </w:r>
      <w:r>
        <w:rPr>
          <w:rFonts w:ascii="Arial" w:hAnsi="Arial" w:cs="Arial"/>
          <w:i/>
          <w:iCs/>
          <w:color w:val="000000"/>
          <w:sz w:val="22"/>
          <w:szCs w:val="22"/>
        </w:rPr>
        <w:t>"Behold, we are going up to Jerusalem, and the Son of Man will be handed over to the chief priests and the scribes, and they will condemn him to death and hand him over to the Gentiles</w:t>
      </w:r>
      <w:r>
        <w:rPr>
          <w:rStyle w:val="apple-converted-space"/>
          <w:rFonts w:ascii="Arial" w:hAnsi="Arial" w:cs="Arial"/>
          <w:i/>
          <w:iCs/>
          <w:color w:val="000000"/>
          <w:sz w:val="22"/>
          <w:szCs w:val="22"/>
        </w:rPr>
        <w:t> </w:t>
      </w:r>
      <w:r>
        <w:rPr>
          <w:rFonts w:ascii="Arial" w:hAnsi="Arial" w:cs="Arial"/>
          <w:i/>
          <w:iCs/>
          <w:color w:val="000000"/>
          <w:sz w:val="22"/>
          <w:szCs w:val="22"/>
        </w:rPr>
        <w:t>who will mock him, spit upon him, scourge him, and put him to death, but after three days he will rise. "</w:t>
      </w:r>
      <w:r>
        <w:rPr>
          <w:rStyle w:val="apple-converted-space"/>
          <w:rFonts w:ascii="Arial" w:hAnsi="Arial" w:cs="Arial"/>
          <w:i/>
          <w:iCs/>
          <w:color w:val="000000"/>
          <w:sz w:val="22"/>
          <w:szCs w:val="22"/>
        </w:rPr>
        <w:t> </w:t>
      </w:r>
      <w:r>
        <w:rPr>
          <w:rFonts w:ascii="Arial" w:hAnsi="Arial" w:cs="Arial"/>
          <w:i/>
          <w:iCs/>
          <w:color w:val="000000"/>
          <w:sz w:val="22"/>
          <w:szCs w:val="22"/>
        </w:rPr>
        <w:t>Then James and John, the sons of Zebedee, came to him and said to him, "Teacher, we want you to do for us whatever we ask of you."</w:t>
      </w:r>
      <w:r>
        <w:rPr>
          <w:rStyle w:val="apple-converted-space"/>
          <w:rFonts w:ascii="Arial" w:hAnsi="Arial" w:cs="Arial"/>
          <w:i/>
          <w:iCs/>
          <w:color w:val="000000"/>
          <w:sz w:val="22"/>
          <w:szCs w:val="22"/>
        </w:rPr>
        <w:t> </w:t>
      </w:r>
      <w:r>
        <w:rPr>
          <w:rFonts w:ascii="Arial" w:hAnsi="Arial" w:cs="Arial"/>
          <w:i/>
          <w:iCs/>
          <w:color w:val="000000"/>
          <w:sz w:val="22"/>
          <w:szCs w:val="22"/>
        </w:rPr>
        <w:t>He replied, "What do you wish (me) to do for you?"</w:t>
      </w:r>
      <w:r>
        <w:rPr>
          <w:rStyle w:val="apple-converted-space"/>
          <w:rFonts w:ascii="Arial" w:hAnsi="Arial" w:cs="Arial"/>
          <w:i/>
          <w:iCs/>
          <w:color w:val="000000"/>
          <w:sz w:val="22"/>
          <w:szCs w:val="22"/>
        </w:rPr>
        <w:t> </w:t>
      </w:r>
      <w:r>
        <w:rPr>
          <w:rFonts w:ascii="Arial" w:hAnsi="Arial" w:cs="Arial"/>
          <w:i/>
          <w:iCs/>
          <w:color w:val="000000"/>
          <w:sz w:val="22"/>
          <w:szCs w:val="22"/>
        </w:rPr>
        <w:t>They answered him, "Grant that in your glory we may sit one at your right and the other at your left."</w:t>
      </w:r>
      <w:r>
        <w:rPr>
          <w:rStyle w:val="apple-converted-space"/>
          <w:rFonts w:ascii="Arial" w:hAnsi="Arial" w:cs="Arial"/>
          <w:i/>
          <w:iCs/>
          <w:color w:val="000000"/>
          <w:sz w:val="22"/>
          <w:szCs w:val="22"/>
        </w:rPr>
        <w:t> </w:t>
      </w:r>
      <w:r>
        <w:rPr>
          <w:rFonts w:ascii="Arial" w:hAnsi="Arial" w:cs="Arial"/>
          <w:i/>
          <w:iCs/>
          <w:color w:val="000000"/>
          <w:sz w:val="22"/>
          <w:szCs w:val="22"/>
        </w:rPr>
        <w:t>Jesus said to them, "You do not know what you are asking. Can you drink the cup that I drink or be baptized with the baptism with which I am baptized?"</w:t>
      </w:r>
      <w:r>
        <w:rPr>
          <w:rStyle w:val="apple-converted-space"/>
          <w:rFonts w:ascii="Arial" w:hAnsi="Arial" w:cs="Arial"/>
          <w:i/>
          <w:iCs/>
          <w:color w:val="000000"/>
          <w:sz w:val="22"/>
          <w:szCs w:val="22"/>
        </w:rPr>
        <w:t> </w:t>
      </w:r>
      <w:r>
        <w:rPr>
          <w:rFonts w:ascii="Arial" w:hAnsi="Arial" w:cs="Arial"/>
          <w:i/>
          <w:iCs/>
          <w:color w:val="000000"/>
          <w:sz w:val="22"/>
          <w:szCs w:val="22"/>
        </w:rPr>
        <w:t>They said to him, "We can."</w:t>
      </w:r>
      <w:r>
        <w:rPr>
          <w:rStyle w:val="apple-converted-space"/>
          <w:rFonts w:ascii="Arial" w:hAnsi="Arial" w:cs="Arial"/>
          <w:i/>
          <w:iCs/>
          <w:color w:val="000000"/>
          <w:sz w:val="22"/>
          <w:szCs w:val="22"/>
        </w:rPr>
        <w:t> </w:t>
      </w:r>
      <w:r>
        <w:rPr>
          <w:rFonts w:ascii="Arial" w:hAnsi="Arial" w:cs="Arial"/>
          <w:i/>
          <w:iCs/>
          <w:color w:val="000000"/>
          <w:sz w:val="22"/>
          <w:szCs w:val="22"/>
        </w:rPr>
        <w:t>Jesus said to them, "The cup that I drink, you will drink, and with the baptism with which I am baptized, you will be baptized;</w:t>
      </w:r>
      <w:r>
        <w:rPr>
          <w:rStyle w:val="apple-converted-space"/>
          <w:rFonts w:ascii="Arial" w:hAnsi="Arial" w:cs="Arial"/>
          <w:i/>
          <w:iCs/>
          <w:color w:val="000000"/>
          <w:sz w:val="22"/>
          <w:szCs w:val="22"/>
        </w:rPr>
        <w:t> </w:t>
      </w:r>
      <w:r>
        <w:rPr>
          <w:rFonts w:ascii="Arial" w:hAnsi="Arial" w:cs="Arial"/>
          <w:i/>
          <w:iCs/>
          <w:color w:val="000000"/>
          <w:sz w:val="22"/>
          <w:szCs w:val="22"/>
        </w:rPr>
        <w:t>but to sit at my right or at my left is not mine to give but is for those for whom it has been prepared. "</w:t>
      </w:r>
      <w:r>
        <w:rPr>
          <w:rStyle w:val="apple-converted-space"/>
          <w:rFonts w:ascii="Arial" w:hAnsi="Arial" w:cs="Arial"/>
          <w:i/>
          <w:iCs/>
          <w:color w:val="000000"/>
          <w:sz w:val="22"/>
          <w:szCs w:val="22"/>
        </w:rPr>
        <w:t> </w:t>
      </w:r>
      <w:r>
        <w:rPr>
          <w:rFonts w:ascii="Arial" w:hAnsi="Arial" w:cs="Arial"/>
          <w:i/>
          <w:iCs/>
          <w:color w:val="000000"/>
          <w:sz w:val="22"/>
          <w:szCs w:val="22"/>
        </w:rPr>
        <w:t>When the ten heard this, they became indignant at James and John.</w:t>
      </w:r>
      <w:r>
        <w:rPr>
          <w:rStyle w:val="apple-converted-space"/>
          <w:rFonts w:ascii="Arial" w:hAnsi="Arial" w:cs="Arial"/>
          <w:i/>
          <w:iCs/>
          <w:color w:val="000000"/>
          <w:sz w:val="22"/>
          <w:szCs w:val="22"/>
        </w:rPr>
        <w:t> </w:t>
      </w:r>
      <w:r>
        <w:rPr>
          <w:rFonts w:ascii="Arial" w:hAnsi="Arial" w:cs="Arial"/>
          <w:i/>
          <w:iCs/>
          <w:color w:val="000000"/>
          <w:sz w:val="22"/>
          <w:szCs w:val="22"/>
        </w:rPr>
        <w:t>Jesus summoned them and said to them, "You know that those who are recognized as rulers over the Gentiles lord it over them, and their great ones make their authority over them felt.</w:t>
      </w:r>
      <w:r>
        <w:rPr>
          <w:rStyle w:val="apple-converted-space"/>
          <w:rFonts w:ascii="Arial" w:hAnsi="Arial" w:cs="Arial"/>
          <w:i/>
          <w:iCs/>
          <w:color w:val="000000"/>
          <w:sz w:val="22"/>
          <w:szCs w:val="22"/>
        </w:rPr>
        <w:t> </w:t>
      </w:r>
      <w:r>
        <w:rPr>
          <w:rFonts w:ascii="Arial" w:hAnsi="Arial" w:cs="Arial"/>
          <w:i/>
          <w:iCs/>
          <w:color w:val="000000"/>
          <w:sz w:val="22"/>
          <w:szCs w:val="22"/>
        </w:rPr>
        <w:t>But it shall not be so among you. Rather, whoever wishes to be great among you will be your servant;</w:t>
      </w:r>
      <w:r>
        <w:rPr>
          <w:rStyle w:val="apple-converted-space"/>
          <w:rFonts w:ascii="Arial" w:hAnsi="Arial" w:cs="Arial"/>
          <w:i/>
          <w:iCs/>
          <w:color w:val="000000"/>
          <w:sz w:val="22"/>
          <w:szCs w:val="22"/>
        </w:rPr>
        <w:t> </w:t>
      </w:r>
      <w:r>
        <w:rPr>
          <w:rFonts w:ascii="Arial" w:hAnsi="Arial" w:cs="Arial"/>
          <w:i/>
          <w:iCs/>
          <w:color w:val="000000"/>
          <w:sz w:val="22"/>
          <w:szCs w:val="22"/>
        </w:rPr>
        <w:t>whoever wishes to be first among you will be the slave of all.</w:t>
      </w:r>
      <w:r>
        <w:rPr>
          <w:rStyle w:val="apple-converted-space"/>
          <w:rFonts w:ascii="Arial" w:hAnsi="Arial" w:cs="Arial"/>
          <w:i/>
          <w:iCs/>
          <w:color w:val="000000"/>
          <w:sz w:val="22"/>
          <w:szCs w:val="22"/>
        </w:rPr>
        <w:t> </w:t>
      </w:r>
      <w:r>
        <w:rPr>
          <w:rFonts w:ascii="Arial" w:hAnsi="Arial" w:cs="Arial"/>
          <w:i/>
          <w:iCs/>
          <w:color w:val="000000"/>
          <w:sz w:val="22"/>
          <w:szCs w:val="22"/>
        </w:rPr>
        <w:t>For the Son of Man did not come to be served but to serve and to give his life as a ransom for many.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6ED7912C" w14:textId="77777777" w:rsidR="00662FC4" w:rsidRDefault="00662FC4" w:rsidP="00662FC4">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In the kingdom of God whoever is placed on high is only to serve his brothers, spending his whole life for them.</w:t>
      </w:r>
      <w:r>
        <w:rPr>
          <w:rStyle w:val="apple-converted-space"/>
          <w:rFonts w:ascii="Arial" w:hAnsi="Arial" w:cs="Arial"/>
          <w:color w:val="000000"/>
          <w:sz w:val="22"/>
          <w:szCs w:val="22"/>
        </w:rPr>
        <w:t> </w:t>
      </w:r>
      <w:r>
        <w:rPr>
          <w:rFonts w:ascii="Arial" w:hAnsi="Arial" w:cs="Arial"/>
          <w:color w:val="000000"/>
          <w:sz w:val="22"/>
          <w:szCs w:val="22"/>
        </w:rPr>
        <w:t>In the same way that Jesus did: He came not to be served, but to serve and to give his life as a ransom for many.</w:t>
      </w:r>
      <w:r>
        <w:rPr>
          <w:rStyle w:val="apple-converted-space"/>
          <w:rFonts w:ascii="Arial" w:hAnsi="Arial" w:cs="Arial"/>
          <w:color w:val="000000"/>
          <w:sz w:val="22"/>
          <w:szCs w:val="22"/>
        </w:rPr>
        <w:t> </w:t>
      </w:r>
      <w:r>
        <w:rPr>
          <w:rFonts w:ascii="Arial" w:hAnsi="Arial" w:cs="Arial"/>
          <w:color w:val="000000"/>
          <w:sz w:val="22"/>
          <w:szCs w:val="22"/>
        </w:rPr>
        <w:t>What then must every disciple ask the Lord?</w:t>
      </w:r>
      <w:r>
        <w:rPr>
          <w:rStyle w:val="apple-converted-space"/>
          <w:rFonts w:ascii="Arial" w:hAnsi="Arial" w:cs="Arial"/>
          <w:color w:val="000000"/>
          <w:sz w:val="22"/>
          <w:szCs w:val="22"/>
        </w:rPr>
        <w:t> </w:t>
      </w:r>
      <w:r>
        <w:rPr>
          <w:rFonts w:ascii="Arial" w:hAnsi="Arial" w:cs="Arial"/>
          <w:color w:val="000000"/>
          <w:sz w:val="22"/>
          <w:szCs w:val="22"/>
        </w:rPr>
        <w:t>May a good servant do it, a trustworthy and faithful servant.</w:t>
      </w:r>
      <w:r>
        <w:rPr>
          <w:rStyle w:val="apple-converted-space"/>
          <w:rFonts w:ascii="Arial" w:hAnsi="Arial" w:cs="Arial"/>
          <w:color w:val="000000"/>
          <w:sz w:val="22"/>
          <w:szCs w:val="22"/>
        </w:rPr>
        <w:t> </w:t>
      </w:r>
      <w:r>
        <w:rPr>
          <w:rFonts w:ascii="Arial" w:hAnsi="Arial" w:cs="Arial"/>
          <w:color w:val="000000"/>
          <w:sz w:val="22"/>
          <w:szCs w:val="22"/>
        </w:rPr>
        <w:t>Any place is good for serving.</w:t>
      </w:r>
      <w:r>
        <w:rPr>
          <w:rStyle w:val="apple-converted-space"/>
          <w:rFonts w:ascii="Arial" w:hAnsi="Arial" w:cs="Arial"/>
          <w:color w:val="000000"/>
          <w:sz w:val="22"/>
          <w:szCs w:val="22"/>
        </w:rPr>
        <w:t> </w:t>
      </w:r>
      <w:r>
        <w:rPr>
          <w:rFonts w:ascii="Arial" w:hAnsi="Arial" w:cs="Arial"/>
          <w:color w:val="000000"/>
          <w:sz w:val="22"/>
          <w:szCs w:val="22"/>
        </w:rPr>
        <w:t>The war of places is over, because the service must be done from every place.</w:t>
      </w:r>
      <w:r>
        <w:rPr>
          <w:rStyle w:val="apple-converted-space"/>
          <w:rFonts w:ascii="Arial" w:hAnsi="Arial" w:cs="Arial"/>
          <w:color w:val="000000"/>
          <w:sz w:val="22"/>
          <w:szCs w:val="22"/>
        </w:rPr>
        <w:t> </w:t>
      </w:r>
      <w:r>
        <w:rPr>
          <w:rFonts w:ascii="Arial" w:hAnsi="Arial" w:cs="Arial"/>
          <w:color w:val="000000"/>
          <w:sz w:val="22"/>
          <w:szCs w:val="22"/>
        </w:rPr>
        <w:t>Every place is the same as every other place.</w:t>
      </w:r>
      <w:r>
        <w:rPr>
          <w:rStyle w:val="apple-converted-space"/>
          <w:rFonts w:ascii="Arial" w:hAnsi="Arial" w:cs="Arial"/>
          <w:color w:val="000000"/>
          <w:sz w:val="22"/>
          <w:szCs w:val="22"/>
        </w:rPr>
        <w:t> </w:t>
      </w:r>
      <w:r>
        <w:rPr>
          <w:rFonts w:ascii="Arial" w:hAnsi="Arial" w:cs="Arial"/>
          <w:color w:val="000000"/>
          <w:sz w:val="22"/>
          <w:szCs w:val="22"/>
        </w:rPr>
        <w:t>The one who serves for love is great.</w:t>
      </w:r>
    </w:p>
    <w:p w14:paraId="5EE925DD" w14:textId="77777777" w:rsidR="00662FC4" w:rsidRDefault="00662FC4" w:rsidP="00662FC4">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faithful, humble, obedient servants to God.</w:t>
      </w:r>
    </w:p>
    <w:p w14:paraId="0E274BC6" w14:textId="7122965F" w:rsidR="00A8430E" w:rsidRPr="00662FC4" w:rsidRDefault="00A8430E" w:rsidP="00A8430E">
      <w:pPr>
        <w:spacing w:after="120" w:line="240" w:lineRule="auto"/>
        <w:jc w:val="both"/>
        <w:rPr>
          <w:rFonts w:ascii="Arial" w:eastAsia="Times New Roman" w:hAnsi="Arial" w:cs="Times New Roman"/>
          <w:szCs w:val="24"/>
          <w:lang w:val="en-US" w:eastAsia="it-IT"/>
        </w:rPr>
      </w:pPr>
      <w:r w:rsidRPr="00662FC4">
        <w:rPr>
          <w:rFonts w:ascii="Arial" w:eastAsia="Times New Roman" w:hAnsi="Arial" w:cs="Times New Roman"/>
          <w:szCs w:val="24"/>
          <w:lang w:val="en-US" w:eastAsia="it-IT"/>
        </w:rPr>
        <w:t xml:space="preserve"> </w:t>
      </w:r>
    </w:p>
    <w:p w14:paraId="3781B458" w14:textId="627B789C" w:rsidR="00F072D6" w:rsidRPr="00662FC4" w:rsidRDefault="00F072D6" w:rsidP="00A8430E">
      <w:pPr>
        <w:rPr>
          <w:lang w:val="en-US"/>
        </w:rPr>
      </w:pPr>
    </w:p>
    <w:sectPr w:rsidR="00F072D6" w:rsidRPr="00662F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D6"/>
    <w:rsid w:val="00231ADF"/>
    <w:rsid w:val="002F6202"/>
    <w:rsid w:val="00662FC4"/>
    <w:rsid w:val="00806AFA"/>
    <w:rsid w:val="00A35EF7"/>
    <w:rsid w:val="00A62D62"/>
    <w:rsid w:val="00A8430E"/>
    <w:rsid w:val="00DA7EA1"/>
    <w:rsid w:val="00F072D6"/>
    <w:rsid w:val="00F51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7BE6"/>
  <w15:chartTrackingRefBased/>
  <w15:docId w15:val="{57481111-77B5-422C-B4A2-EE294711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AFA"/>
    <w:rPr>
      <w:color w:val="0563C1" w:themeColor="hyperlink"/>
      <w:u w:val="single"/>
    </w:rPr>
  </w:style>
  <w:style w:type="character" w:styleId="UnresolvedMention">
    <w:name w:val="Unresolved Mention"/>
    <w:basedOn w:val="DefaultParagraphFont"/>
    <w:uiPriority w:val="99"/>
    <w:semiHidden/>
    <w:unhideWhenUsed/>
    <w:rsid w:val="00806AFA"/>
    <w:rPr>
      <w:color w:val="605E5C"/>
      <w:shd w:val="clear" w:color="auto" w:fill="E1DFDD"/>
    </w:rPr>
  </w:style>
  <w:style w:type="paragraph" w:styleId="NormalWeb">
    <w:name w:val="Normal (Web)"/>
    <w:basedOn w:val="Normal"/>
    <w:uiPriority w:val="99"/>
    <w:semiHidden/>
    <w:unhideWhenUsed/>
    <w:rsid w:val="00662F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62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15542">
      <w:bodyDiv w:val="1"/>
      <w:marLeft w:val="0"/>
      <w:marRight w:val="0"/>
      <w:marTop w:val="0"/>
      <w:marBottom w:val="0"/>
      <w:divBdr>
        <w:top w:val="none" w:sz="0" w:space="0" w:color="auto"/>
        <w:left w:val="none" w:sz="0" w:space="0" w:color="auto"/>
        <w:bottom w:val="none" w:sz="0" w:space="0" w:color="auto"/>
        <w:right w:val="none" w:sz="0" w:space="0" w:color="auto"/>
      </w:divBdr>
    </w:div>
    <w:div w:id="287514150">
      <w:bodyDiv w:val="1"/>
      <w:marLeft w:val="0"/>
      <w:marRight w:val="0"/>
      <w:marTop w:val="0"/>
      <w:marBottom w:val="0"/>
      <w:divBdr>
        <w:top w:val="none" w:sz="0" w:space="0" w:color="auto"/>
        <w:left w:val="none" w:sz="0" w:space="0" w:color="auto"/>
        <w:bottom w:val="none" w:sz="0" w:space="0" w:color="auto"/>
        <w:right w:val="none" w:sz="0" w:space="0" w:color="auto"/>
      </w:divBdr>
    </w:div>
    <w:div w:id="1600944783">
      <w:bodyDiv w:val="1"/>
      <w:marLeft w:val="0"/>
      <w:marRight w:val="0"/>
      <w:marTop w:val="0"/>
      <w:marBottom w:val="0"/>
      <w:divBdr>
        <w:top w:val="none" w:sz="0" w:space="0" w:color="auto"/>
        <w:left w:val="none" w:sz="0" w:space="0" w:color="auto"/>
        <w:bottom w:val="none" w:sz="0" w:space="0" w:color="auto"/>
        <w:right w:val="none" w:sz="0" w:space="0" w:color="auto"/>
      </w:divBdr>
    </w:div>
    <w:div w:id="1721631684">
      <w:bodyDiv w:val="1"/>
      <w:marLeft w:val="0"/>
      <w:marRight w:val="0"/>
      <w:marTop w:val="0"/>
      <w:marBottom w:val="0"/>
      <w:divBdr>
        <w:top w:val="none" w:sz="0" w:space="0" w:color="auto"/>
        <w:left w:val="none" w:sz="0" w:space="0" w:color="auto"/>
        <w:bottom w:val="none" w:sz="0" w:space="0" w:color="auto"/>
        <w:right w:val="none" w:sz="0" w:space="0" w:color="auto"/>
      </w:divBdr>
    </w:div>
    <w:div w:id="193817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879</Words>
  <Characters>3645</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2021-01-05T15:48:00Z</dcterms:created>
  <dcterms:modified xsi:type="dcterms:W3CDTF">2021-05-05T20:41:00Z</dcterms:modified>
  <cp:category/>
</cp:coreProperties>
</file>